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725" w:rsidRDefault="000E6725" w:rsidP="002A061F">
      <w:pPr>
        <w:pStyle w:val="Bezodstpw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BOP/WE-A/2015/030</w:t>
      </w:r>
    </w:p>
    <w:p w:rsidR="000E6725" w:rsidRDefault="000E6725" w:rsidP="002A061F">
      <w:pPr>
        <w:pStyle w:val="Bezodstpw"/>
        <w:jc w:val="center"/>
        <w:rPr>
          <w:rFonts w:ascii="Times New Roman" w:hAnsi="Times New Roman" w:cs="Times New Roman"/>
        </w:rPr>
      </w:pPr>
    </w:p>
    <w:p w:rsidR="002A061F" w:rsidRPr="00AF10D0" w:rsidRDefault="002A061F" w:rsidP="002A061F">
      <w:pPr>
        <w:pStyle w:val="Bezodstpw"/>
        <w:jc w:val="center"/>
        <w:rPr>
          <w:rFonts w:ascii="Times New Roman" w:hAnsi="Times New Roman" w:cs="Times New Roman"/>
        </w:rPr>
      </w:pPr>
      <w:r w:rsidRPr="00AF10D0">
        <w:rPr>
          <w:rFonts w:ascii="Times New Roman" w:hAnsi="Times New Roman" w:cs="Times New Roman"/>
        </w:rPr>
        <w:t>OGŁOSZENIE PREZYDENTA MIASTA SZCZECIN</w:t>
      </w:r>
    </w:p>
    <w:p w:rsidR="002A061F" w:rsidRPr="00AF10D0" w:rsidRDefault="002A061F" w:rsidP="002A061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A061F" w:rsidRPr="00AF10D0" w:rsidRDefault="002A061F" w:rsidP="002A061F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AF10D0">
        <w:rPr>
          <w:rFonts w:ascii="Times New Roman" w:hAnsi="Times New Roman" w:cs="Times New Roman"/>
          <w:sz w:val="24"/>
          <w:szCs w:val="24"/>
        </w:rPr>
        <w:t>PREZYDENT MIASTA SZCZECIN</w:t>
      </w:r>
    </w:p>
    <w:p w:rsidR="002A061F" w:rsidRDefault="002A061F" w:rsidP="002A061F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061F" w:rsidRPr="00AF10D0" w:rsidRDefault="002A061F" w:rsidP="002A061F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F10D0">
        <w:rPr>
          <w:rFonts w:ascii="Times New Roman" w:hAnsi="Times New Roman" w:cs="Times New Roman"/>
          <w:b/>
          <w:sz w:val="24"/>
          <w:szCs w:val="24"/>
        </w:rPr>
        <w:t>ogłasza</w:t>
      </w:r>
      <w:proofErr w:type="gramEnd"/>
      <w:r w:rsidRPr="00AF10D0">
        <w:rPr>
          <w:rFonts w:ascii="Times New Roman" w:hAnsi="Times New Roman" w:cs="Times New Roman"/>
          <w:b/>
          <w:sz w:val="24"/>
          <w:szCs w:val="24"/>
        </w:rPr>
        <w:t xml:space="preserve"> otwarty konkurs ofert na realizację zadania publicznego w zakresie przeciwdziałania uzależnieniom i patologiom społecznym</w:t>
      </w:r>
    </w:p>
    <w:p w:rsidR="002A061F" w:rsidRDefault="002A061F" w:rsidP="002A061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2A061F" w:rsidRPr="00AF10D0" w:rsidRDefault="002A061F" w:rsidP="002A061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AF10D0">
        <w:rPr>
          <w:rFonts w:ascii="Times New Roman" w:hAnsi="Times New Roman" w:cs="Times New Roman"/>
          <w:sz w:val="24"/>
          <w:szCs w:val="24"/>
        </w:rPr>
        <w:t>Przedmiotem konkursu jest wsparcie wykonania zadania publicznego, będącego zadaniem własnym Gminy Miasto Szczecin, wraz z udzieleniem dotacji na jego dofinansowanie.</w:t>
      </w:r>
    </w:p>
    <w:p w:rsidR="002A061F" w:rsidRDefault="002A061F" w:rsidP="002A061F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061F" w:rsidRPr="00AF10D0" w:rsidRDefault="002A061F" w:rsidP="002A061F">
      <w:pPr>
        <w:pStyle w:val="Bezodstpw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10D0">
        <w:rPr>
          <w:rFonts w:ascii="Times New Roman" w:hAnsi="Times New Roman" w:cs="Times New Roman"/>
          <w:b/>
          <w:sz w:val="24"/>
          <w:szCs w:val="24"/>
        </w:rPr>
        <w:t>Nazwa zadania.</w:t>
      </w:r>
    </w:p>
    <w:p w:rsidR="002A061F" w:rsidRPr="00AF10D0" w:rsidRDefault="002A061F" w:rsidP="002A061F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Prowadzenie profilaktycznej działalności informacyjnej i edukacyjnej w zakresie rozwiązywania problemów narkomanii.</w:t>
      </w:r>
    </w:p>
    <w:p w:rsidR="002A061F" w:rsidRPr="00AF10D0" w:rsidRDefault="002A061F" w:rsidP="002A061F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2A061F" w:rsidRPr="00AF10D0" w:rsidRDefault="002A061F" w:rsidP="002A061F">
      <w:pPr>
        <w:pStyle w:val="Bezodstpw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10D0">
        <w:rPr>
          <w:rFonts w:ascii="Times New Roman" w:hAnsi="Times New Roman" w:cs="Times New Roman"/>
          <w:b/>
          <w:sz w:val="24"/>
          <w:szCs w:val="24"/>
        </w:rPr>
        <w:t>Rodzaj zadania.</w:t>
      </w:r>
    </w:p>
    <w:p w:rsidR="002A061F" w:rsidRPr="00AF10D0" w:rsidRDefault="002A061F" w:rsidP="002A061F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Programy redukcji szkód i wczesnej interwencji adresowane do okazjonalnych użytkowników narkotyków, osób zagrożonych narkomanią, użytkowników narkotyków syntetycznych oraz osób uzależnionych</w:t>
      </w:r>
      <w:r w:rsidRPr="00AF10D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Realizowane poprzez: street/</w:t>
      </w:r>
      <w:proofErr w:type="spellStart"/>
      <w:r>
        <w:rPr>
          <w:rFonts w:ascii="Times New Roman" w:hAnsi="Times New Roman" w:cs="Times New Roman"/>
          <w:sz w:val="24"/>
          <w:szCs w:val="24"/>
        </w:rPr>
        <w:t>outreach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work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party </w:t>
      </w:r>
      <w:proofErr w:type="spellStart"/>
      <w:r>
        <w:rPr>
          <w:rFonts w:ascii="Times New Roman" w:hAnsi="Times New Roman" w:cs="Times New Roman"/>
          <w:sz w:val="24"/>
          <w:szCs w:val="24"/>
        </w:rPr>
        <w:t>work</w:t>
      </w:r>
      <w:proofErr w:type="spellEnd"/>
      <w:r>
        <w:rPr>
          <w:rFonts w:ascii="Times New Roman" w:hAnsi="Times New Roman" w:cs="Times New Roman"/>
          <w:sz w:val="24"/>
          <w:szCs w:val="24"/>
        </w:rPr>
        <w:t>, działalność edukacyjną, opracowanie i dystrybucję materiałów oświatowych.</w:t>
      </w:r>
    </w:p>
    <w:p w:rsidR="002A061F" w:rsidRPr="00AF10D0" w:rsidRDefault="002A061F" w:rsidP="002A061F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2A061F" w:rsidRDefault="002A061F" w:rsidP="002A061F">
      <w:pPr>
        <w:pStyle w:val="Bezodstpw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10D0">
        <w:rPr>
          <w:rFonts w:ascii="Times New Roman" w:hAnsi="Times New Roman" w:cs="Times New Roman"/>
          <w:b/>
          <w:sz w:val="24"/>
          <w:szCs w:val="24"/>
        </w:rPr>
        <w:t>Celem zadania jest:</w:t>
      </w:r>
    </w:p>
    <w:p w:rsidR="002A061F" w:rsidRDefault="002A061F" w:rsidP="002A061F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podniesienie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poziomu wiedzy użytkowników nt. szkodliwości stosowania i działania substancji psychoaktywnych, ich wpływu na fizjologiczne i społeczne funkcjonowanie człowieka</w:t>
      </w:r>
      <w:r w:rsidRPr="00AF10D0">
        <w:rPr>
          <w:rFonts w:ascii="Times New Roman" w:hAnsi="Times New Roman" w:cs="Times New Roman"/>
          <w:sz w:val="24"/>
          <w:szCs w:val="24"/>
        </w:rPr>
        <w:t>,</w:t>
      </w:r>
    </w:p>
    <w:p w:rsidR="002A061F" w:rsidRDefault="002A061F" w:rsidP="002A061F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ograniczenie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szkód zdrowotnych, społecznych i ekonomicznych wśród okazjonalnych użytkowników narkotyków, osób zagrożonych uzależnieniem i członków ich rodzin</w:t>
      </w:r>
      <w:r w:rsidRPr="00AF10D0">
        <w:rPr>
          <w:rFonts w:ascii="Times New Roman" w:hAnsi="Times New Roman" w:cs="Times New Roman"/>
          <w:sz w:val="24"/>
          <w:szCs w:val="24"/>
        </w:rPr>
        <w:t>,</w:t>
      </w:r>
    </w:p>
    <w:p w:rsidR="002A061F" w:rsidRDefault="002A061F" w:rsidP="002A061F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zaktywizowanie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społeczności użytkowników do zmiany stylu życia m. in. poprzez: diagnozę, edukację, terapię lub/i psychoterapię,</w:t>
      </w:r>
    </w:p>
    <w:p w:rsidR="002A061F" w:rsidRDefault="002A061F" w:rsidP="002A061F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poprawa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efektywności terapii poprzez włączenie w proces terapeutyczny członków rodziny użytkownika lub/i uzależnionego,</w:t>
      </w:r>
    </w:p>
    <w:p w:rsidR="002A061F" w:rsidRDefault="002A061F" w:rsidP="002A061F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ograniczenie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popytu na substancje psychoaktywne poprzez edukację uzależnionych, zagrożonych uzależnieniem i ich rodzin,</w:t>
      </w:r>
    </w:p>
    <w:p w:rsidR="002A061F" w:rsidRDefault="002A061F" w:rsidP="002A061F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przeciwdziałanie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zakażeniu: HIV, HBV i HCV i in. poprzez zwiększenie poziomu wiedzy o chorobach zakaźnych oraz popularyzowanie zasad bezpieczniejszego seksu,</w:t>
      </w:r>
    </w:p>
    <w:p w:rsidR="002A061F" w:rsidRDefault="002A061F" w:rsidP="002A061F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poprawa jakości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świadczonych usług w szczecińskim systemie przeciwdziałania narkomanii poprzez informowanie o dostępnej pomocy oraz zadaniach instytucji </w:t>
      </w:r>
      <w:r>
        <w:rPr>
          <w:rFonts w:ascii="Times New Roman" w:hAnsi="Times New Roman" w:cs="Times New Roman"/>
          <w:sz w:val="24"/>
          <w:szCs w:val="24"/>
        </w:rPr>
        <w:br/>
        <w:t>i organizacji pozarządowych włączonych w przeciwdziałanie narkomanii i HIV/AIDS,</w:t>
      </w:r>
    </w:p>
    <w:p w:rsidR="002A061F" w:rsidRDefault="002A061F" w:rsidP="002A061F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monitorowanie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zjawiska narkomanii na terenie Miasta Szczecin z uwzględnieniem gromadzenia danych nt.: rodzajów najbardziej popularnych narkotyków stosowanych lokalnie, stylów brania oraz zapotrzebowania na działania z zakresu redukcji szkód </w:t>
      </w:r>
      <w:r>
        <w:rPr>
          <w:rFonts w:ascii="Times New Roman" w:hAnsi="Times New Roman" w:cs="Times New Roman"/>
          <w:sz w:val="24"/>
          <w:szCs w:val="24"/>
        </w:rPr>
        <w:br/>
        <w:t xml:space="preserve">dla użytkowników substancji odurzających.   </w:t>
      </w:r>
    </w:p>
    <w:p w:rsidR="002A061F" w:rsidRDefault="002A061F" w:rsidP="002A061F">
      <w:pPr>
        <w:pStyle w:val="Bezodstpw"/>
        <w:ind w:left="426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2A061F" w:rsidRDefault="002A061F" w:rsidP="002A061F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W/w cele oferenci winni realizować z wykorzystaniem następujących aktywności:</w:t>
      </w:r>
    </w:p>
    <w:p w:rsidR="002A061F" w:rsidRDefault="002A061F" w:rsidP="002A061F">
      <w:pPr>
        <w:pStyle w:val="Bezodstpw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programy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redukcji szkód typu: street </w:t>
      </w:r>
      <w:proofErr w:type="spellStart"/>
      <w:r>
        <w:rPr>
          <w:rFonts w:ascii="Times New Roman" w:hAnsi="Times New Roman" w:cs="Times New Roman"/>
          <w:sz w:val="24"/>
          <w:szCs w:val="24"/>
        </w:rPr>
        <w:t>work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party </w:t>
      </w:r>
      <w:proofErr w:type="spellStart"/>
      <w:r>
        <w:rPr>
          <w:rFonts w:ascii="Times New Roman" w:hAnsi="Times New Roman" w:cs="Times New Roman"/>
          <w:sz w:val="24"/>
          <w:szCs w:val="24"/>
        </w:rPr>
        <w:t>work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kierowane do społeczności lokalnej, osób eksperymentujących z substancjami psychoaktywnymi, użytkowników i uzależnionych od narkotyków syntetycznych,</w:t>
      </w:r>
    </w:p>
    <w:p w:rsidR="002A061F" w:rsidRDefault="002A061F" w:rsidP="002A061F">
      <w:pPr>
        <w:pStyle w:val="Bezodstpw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praca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środowiskowa, tzw. </w:t>
      </w:r>
      <w:proofErr w:type="spellStart"/>
      <w:r>
        <w:rPr>
          <w:rFonts w:ascii="Times New Roman" w:hAnsi="Times New Roman" w:cs="Times New Roman"/>
          <w:sz w:val="24"/>
          <w:szCs w:val="24"/>
        </w:rPr>
        <w:t>outreach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work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2A061F" w:rsidRDefault="002A061F" w:rsidP="002A061F">
      <w:pPr>
        <w:pStyle w:val="Bezodstpw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opracowanie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 dystrybucja materiałów oświatowych,</w:t>
      </w:r>
    </w:p>
    <w:p w:rsidR="002A061F" w:rsidRDefault="002A061F" w:rsidP="002A061F">
      <w:pPr>
        <w:pStyle w:val="Bezodstpw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szkolenia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wykonawców zakontraktowanych zadań.</w:t>
      </w:r>
    </w:p>
    <w:p w:rsidR="002A061F" w:rsidRDefault="002A061F" w:rsidP="002A061F">
      <w:pPr>
        <w:pStyle w:val="Bezodstpw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2A061F" w:rsidRDefault="002A061F" w:rsidP="002A061F">
      <w:pPr>
        <w:pStyle w:val="Bezodstpw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2A061F" w:rsidRDefault="002A061F" w:rsidP="002A061F">
      <w:pPr>
        <w:pStyle w:val="Bezodstpw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2A061F" w:rsidRDefault="002A061F" w:rsidP="002A061F">
      <w:pPr>
        <w:pStyle w:val="Bezodstpw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10D0">
        <w:rPr>
          <w:rFonts w:ascii="Times New Roman" w:hAnsi="Times New Roman" w:cs="Times New Roman"/>
          <w:b/>
          <w:sz w:val="24"/>
          <w:szCs w:val="24"/>
        </w:rPr>
        <w:t>Wysokość środków publicznych przeznaczonych na realizację zadania.</w:t>
      </w:r>
    </w:p>
    <w:p w:rsidR="002A061F" w:rsidRPr="00AF10D0" w:rsidRDefault="002A061F" w:rsidP="002A061F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Maksymalna wysokość środków Gminy Miasto Szczecin przeznaczonych na realizację zadania wynosi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80 000,00 zł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(słownie złotych brutto: osiemdziesiąt tysięcy złotych 00/100) i pochodzi ze środków w rozdziale 85153, tj. zwalczanie narkomanii, przy czym za wkład własny przyjmuje się środki finansowe oraz wkład osobowy (w tym praca społeczna członków i wolontariuszy). Kwota dotacji nie może przekroczyć 90% kosztów zadania.</w:t>
      </w:r>
    </w:p>
    <w:p w:rsidR="002A061F" w:rsidRDefault="002A061F" w:rsidP="002A061F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B065A">
        <w:rPr>
          <w:rFonts w:ascii="Times New Roman" w:hAnsi="Times New Roman" w:cs="Times New Roman"/>
          <w:sz w:val="24"/>
          <w:szCs w:val="24"/>
        </w:rPr>
        <w:t xml:space="preserve">Organizacje </w:t>
      </w:r>
      <w:r>
        <w:rPr>
          <w:rFonts w:ascii="Times New Roman" w:hAnsi="Times New Roman" w:cs="Times New Roman"/>
          <w:sz w:val="24"/>
          <w:szCs w:val="24"/>
        </w:rPr>
        <w:t xml:space="preserve">deklarujące finansowy wkład z innych źródeł (poza środkami finansowymi własnymi) winny go odpowiednio udokumentować (np. umowa z innym urzędem lub instytucją publiczną, pisemna decyzja instytucji </w:t>
      </w:r>
      <w:proofErr w:type="spellStart"/>
      <w:r>
        <w:rPr>
          <w:rFonts w:ascii="Times New Roman" w:hAnsi="Times New Roman" w:cs="Times New Roman"/>
          <w:sz w:val="24"/>
          <w:szCs w:val="24"/>
        </w:rPr>
        <w:t>grantodawczej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przyznaniu dotacji, umowa ze sponsorem). Niezrealizowanie przez Organizację deklarowanych środków własnych, środków finansowych pochodzących z innych źródeł oraz wkładu osobowego skutkuje żądaniem Gminy Miasto Szczecin zwrotu części dotacji w wysokości zgodnej </w:t>
      </w:r>
      <w:r>
        <w:rPr>
          <w:rFonts w:ascii="Times New Roman" w:hAnsi="Times New Roman" w:cs="Times New Roman"/>
          <w:sz w:val="24"/>
          <w:szCs w:val="24"/>
        </w:rPr>
        <w:br/>
        <w:t xml:space="preserve">z zaproponowanym przez Organizację procentowym podziałem środków pochodzących </w:t>
      </w:r>
      <w:r>
        <w:rPr>
          <w:rFonts w:ascii="Times New Roman" w:hAnsi="Times New Roman" w:cs="Times New Roman"/>
          <w:sz w:val="24"/>
          <w:szCs w:val="24"/>
        </w:rPr>
        <w:br/>
        <w:t xml:space="preserve">z dotacji oraz ze środków i wkładów zaproponowanych w ofercie. </w:t>
      </w:r>
    </w:p>
    <w:p w:rsidR="002A061F" w:rsidRDefault="002A061F" w:rsidP="002A061F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2A061F" w:rsidRDefault="002A061F" w:rsidP="002A061F">
      <w:pPr>
        <w:pStyle w:val="Bezodstpw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Zasady przyznawania dotacji.</w:t>
      </w:r>
    </w:p>
    <w:p w:rsidR="002A061F" w:rsidRDefault="002A061F" w:rsidP="002A061F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Postępowanie konkursowe będzie prowadzone zgodnie z:</w:t>
      </w:r>
    </w:p>
    <w:p w:rsidR="002A061F" w:rsidRDefault="002A061F" w:rsidP="002A061F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Ustawą z dnia 24 kwietnia 2003 r. o działalności pożytku publicznego </w:t>
      </w:r>
      <w:r>
        <w:rPr>
          <w:rFonts w:ascii="Times New Roman" w:hAnsi="Times New Roman" w:cs="Times New Roman"/>
          <w:sz w:val="24"/>
          <w:szCs w:val="24"/>
        </w:rPr>
        <w:br/>
        <w:t>i o wolontariacie (</w:t>
      </w:r>
      <w:proofErr w:type="spellStart"/>
      <w:r>
        <w:rPr>
          <w:rFonts w:ascii="Times New Roman" w:hAnsi="Times New Roman" w:cs="Times New Roman"/>
          <w:sz w:val="24"/>
          <w:szCs w:val="24"/>
        </w:rPr>
        <w:t>j.t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Dz. U. </w:t>
      </w:r>
      <w:proofErr w:type="gramStart"/>
      <w:r>
        <w:rPr>
          <w:rFonts w:ascii="Times New Roman" w:hAnsi="Times New Roman" w:cs="Times New Roman"/>
          <w:sz w:val="24"/>
          <w:szCs w:val="24"/>
        </w:rPr>
        <w:t>z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2014 r. poz. 1118 ze zm.),</w:t>
      </w:r>
    </w:p>
    <w:p w:rsidR="002A061F" w:rsidRDefault="002A061F" w:rsidP="002A061F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Ustawą z dnia 29 lipca 2005 r. o przeciwdziałaniu narkomanii (Dz. U. </w:t>
      </w:r>
      <w:proofErr w:type="gramStart"/>
      <w:r>
        <w:rPr>
          <w:rFonts w:ascii="Times New Roman" w:hAnsi="Times New Roman" w:cs="Times New Roman"/>
          <w:sz w:val="24"/>
          <w:szCs w:val="24"/>
        </w:rPr>
        <w:t>z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2005 r. </w:t>
      </w:r>
      <w:r>
        <w:rPr>
          <w:rFonts w:ascii="Times New Roman" w:hAnsi="Times New Roman" w:cs="Times New Roman"/>
          <w:sz w:val="24"/>
          <w:szCs w:val="24"/>
        </w:rPr>
        <w:br/>
        <w:t xml:space="preserve">Nr 179, poz. 1485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zm</w:t>
      </w:r>
      <w:proofErr w:type="gramEnd"/>
      <w:r>
        <w:rPr>
          <w:rFonts w:ascii="Times New Roman" w:hAnsi="Times New Roman" w:cs="Times New Roman"/>
          <w:sz w:val="24"/>
          <w:szCs w:val="24"/>
        </w:rPr>
        <w:t>.),</w:t>
      </w:r>
    </w:p>
    <w:p w:rsidR="002A061F" w:rsidRDefault="002A061F" w:rsidP="002A061F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Rozporządzeniem Ministra Pracy i Polityki Społecznej z dnia 15 grudnia 2010 r. </w:t>
      </w:r>
      <w:r>
        <w:rPr>
          <w:rFonts w:ascii="Times New Roman" w:hAnsi="Times New Roman" w:cs="Times New Roman"/>
          <w:sz w:val="24"/>
          <w:szCs w:val="24"/>
        </w:rPr>
        <w:br/>
        <w:t xml:space="preserve">w sprawie wzoru oferty i ramowego wzoru umowy dotyczących realizacji zadania publicznego oraz wzoru sprawozdania z wykonania tego zadania (Dz. U. </w:t>
      </w:r>
      <w:proofErr w:type="gramStart"/>
      <w:r>
        <w:rPr>
          <w:rFonts w:ascii="Times New Roman" w:hAnsi="Times New Roman" w:cs="Times New Roman"/>
          <w:sz w:val="24"/>
          <w:szCs w:val="24"/>
        </w:rPr>
        <w:t>z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2011 r. </w:t>
      </w:r>
      <w:r>
        <w:rPr>
          <w:rFonts w:ascii="Times New Roman" w:hAnsi="Times New Roman" w:cs="Times New Roman"/>
          <w:sz w:val="24"/>
          <w:szCs w:val="24"/>
        </w:rPr>
        <w:br/>
        <w:t xml:space="preserve">Nr 6, poz. 25) – wymagane jest, aby w złożonych ofertach wszystkie pozycje formularza zostały prawidłowo wypełnione zgodnie z informacjami zawartymi </w:t>
      </w:r>
      <w:r>
        <w:rPr>
          <w:rFonts w:ascii="Times New Roman" w:hAnsi="Times New Roman" w:cs="Times New Roman"/>
          <w:sz w:val="24"/>
          <w:szCs w:val="24"/>
        </w:rPr>
        <w:br/>
        <w:t>w poszczególnych rubrykach (w przypadku, gdy dana pozycja oferty nie odnosi się do podmiotu lub projektu należy wpisać np. „nie dotyczy”,</w:t>
      </w:r>
    </w:p>
    <w:p w:rsidR="002A061F" w:rsidRDefault="002A061F" w:rsidP="002A061F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Uchwałą Nr XLVI/1365/14 Rady Miasta Szczecin z dnia 3 listopada 2014 r. </w:t>
      </w:r>
      <w:r>
        <w:rPr>
          <w:rFonts w:ascii="Times New Roman" w:hAnsi="Times New Roman" w:cs="Times New Roman"/>
          <w:sz w:val="24"/>
          <w:szCs w:val="24"/>
        </w:rPr>
        <w:br/>
        <w:t>w sprawie „Programu współpracy Gminy Miasto Szczecin z organizacjami pozarządowymi oraz innymi podmiotami prowadzącymi działalność pożytku publicznego na 2015 rok”,</w:t>
      </w:r>
    </w:p>
    <w:p w:rsidR="002A061F" w:rsidRDefault="002A061F" w:rsidP="002A061F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Projektem uchwały Rady Miasta Szczecin w sprawie uchwalenia budżetu Miasta na 2015 rok,</w:t>
      </w:r>
    </w:p>
    <w:p w:rsidR="002A061F" w:rsidRPr="00F95B42" w:rsidRDefault="002A061F" w:rsidP="002A061F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Zarządzeniem Nr 499/12 Prezydenta Miasta Szczecin z dnia 9 listopada 2012 r. </w:t>
      </w:r>
      <w:r>
        <w:rPr>
          <w:rFonts w:ascii="Times New Roman" w:hAnsi="Times New Roman" w:cs="Times New Roman"/>
          <w:sz w:val="24"/>
          <w:szCs w:val="24"/>
        </w:rPr>
        <w:br/>
        <w:t>w sprawie szczegółowych zasad współpracy finansowej i pozafinansowej Gminy Miasto Szczecin z organizacjami pozarządowymi i innymi podmiotami prowadzącymi działalność pożytku publicznego.</w:t>
      </w:r>
    </w:p>
    <w:p w:rsidR="002A061F" w:rsidRDefault="002A061F" w:rsidP="002A061F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061F" w:rsidRDefault="002A061F" w:rsidP="002A061F">
      <w:pPr>
        <w:pStyle w:val="Bezodstpw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Termin realizacji zadania.</w:t>
      </w:r>
    </w:p>
    <w:p w:rsidR="002A061F" w:rsidRPr="000D22FB" w:rsidRDefault="002A061F" w:rsidP="002A061F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D22FB">
        <w:rPr>
          <w:rFonts w:ascii="Times New Roman" w:hAnsi="Times New Roman" w:cs="Times New Roman"/>
          <w:sz w:val="24"/>
          <w:szCs w:val="24"/>
        </w:rPr>
        <w:t>Rea</w:t>
      </w:r>
      <w:r>
        <w:rPr>
          <w:rFonts w:ascii="Times New Roman" w:hAnsi="Times New Roman" w:cs="Times New Roman"/>
          <w:sz w:val="24"/>
          <w:szCs w:val="24"/>
        </w:rPr>
        <w:t>lizacja zadania przewidziana jest na okres od dnia podpisania umowy do 31 grudnia 201</w:t>
      </w:r>
      <w:r w:rsidR="00714C4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roku.</w:t>
      </w:r>
    </w:p>
    <w:p w:rsidR="002A061F" w:rsidRDefault="002A061F" w:rsidP="002A061F">
      <w:pPr>
        <w:pStyle w:val="Bezodstpw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061F" w:rsidRDefault="002A061F" w:rsidP="002A061F">
      <w:pPr>
        <w:pStyle w:val="Bezodstpw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Warunki realizacji zadania.</w:t>
      </w:r>
    </w:p>
    <w:p w:rsidR="002A061F" w:rsidRDefault="002A061F" w:rsidP="002A061F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konkursie mogą uczestniczyć podmioty uprawnione:</w:t>
      </w:r>
    </w:p>
    <w:p w:rsidR="002A061F" w:rsidRDefault="002A061F" w:rsidP="002A061F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organizacje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pozarządowe,</w:t>
      </w:r>
    </w:p>
    <w:p w:rsidR="002A061F" w:rsidRDefault="002A061F" w:rsidP="002A061F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osoby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prawne i jednostki organizacyjne działające na podstawie przepisów </w:t>
      </w:r>
      <w:r>
        <w:rPr>
          <w:rFonts w:ascii="Times New Roman" w:hAnsi="Times New Roman" w:cs="Times New Roman"/>
          <w:sz w:val="24"/>
          <w:szCs w:val="24"/>
        </w:rPr>
        <w:br/>
        <w:t xml:space="preserve">o stosunku Państwa do Kościoła Katolickiego w Rzeczypospolitej Polskiej, </w:t>
      </w:r>
      <w:r>
        <w:rPr>
          <w:rFonts w:ascii="Times New Roman" w:hAnsi="Times New Roman" w:cs="Times New Roman"/>
          <w:sz w:val="24"/>
          <w:szCs w:val="24"/>
        </w:rPr>
        <w:br/>
        <w:t xml:space="preserve">o stosunku Państwa do innych kościołów i związków wyznaniowych oraz </w:t>
      </w:r>
      <w:r>
        <w:rPr>
          <w:rFonts w:ascii="Times New Roman" w:hAnsi="Times New Roman" w:cs="Times New Roman"/>
          <w:sz w:val="24"/>
          <w:szCs w:val="24"/>
        </w:rPr>
        <w:br/>
        <w:t>o gwarancjach wolności sumienia i wyznania, jeżeli ich cele statutowe obejmują prowadzenie działalności pożytku publicznego,</w:t>
      </w:r>
    </w:p>
    <w:p w:rsidR="002A061F" w:rsidRDefault="002A061F" w:rsidP="002A061F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stowarzyszenia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jednostek samorządu terytorialnego,</w:t>
      </w:r>
    </w:p>
    <w:p w:rsidR="002A061F" w:rsidRDefault="002A061F" w:rsidP="002A061F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spółdzielnie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socjalne,</w:t>
      </w:r>
    </w:p>
    <w:p w:rsidR="002A061F" w:rsidRDefault="002A061F" w:rsidP="002A061F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spółki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akcyjne i spółki z ograniczoną odpowiedzialnością oraz kluby sportowe będące spółkami działającymi na podstawie przepisów Ustawy z dnia 25 czerwca 2010 r. o sporcie (</w:t>
      </w:r>
      <w:proofErr w:type="spellStart"/>
      <w:r w:rsidR="00714C48">
        <w:rPr>
          <w:rFonts w:ascii="Times New Roman" w:hAnsi="Times New Roman" w:cs="Times New Roman"/>
          <w:sz w:val="24"/>
          <w:szCs w:val="24"/>
        </w:rPr>
        <w:t>j.t</w:t>
      </w:r>
      <w:proofErr w:type="spellEnd"/>
      <w:r w:rsidR="00714C4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Dz. U. z 201</w:t>
      </w:r>
      <w:r w:rsidR="00714C4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r. poz. 7</w:t>
      </w:r>
      <w:r w:rsidR="00714C48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z</w:t>
      </w:r>
      <w:r w:rsidR="00714C4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zm.), które</w:t>
      </w:r>
      <w:proofErr w:type="gramEnd"/>
      <w:r w:rsidR="00714C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nie działają w celu osiągnięcia zysku oraz przeznaczają całość dochodu na realizację celów statutowych oraz nie przeznaczają zysku do podziału między swoich członków, udziałowców, akcjonariuszy i pracowników.</w:t>
      </w:r>
    </w:p>
    <w:p w:rsidR="002A061F" w:rsidRDefault="002A061F" w:rsidP="002A061F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Szczegółowe warunki realizacji zadania reguluje umowa zawarta pomiędzy Gminą Miasto Szczecin a podmiotem uprawnionym.</w:t>
      </w:r>
    </w:p>
    <w:p w:rsidR="002A061F" w:rsidRDefault="002A061F" w:rsidP="002A061F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Oferenci zobowiązani są planować w przedkładanych preliminarzach wydatkowania środków z dotacji Gminy Miasto Szczecin wyłącznie na bieżącą realizację zadania.</w:t>
      </w:r>
    </w:p>
    <w:p w:rsidR="002A061F" w:rsidRDefault="002A061F" w:rsidP="002A061F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Proponowane zadanie musi mieścić się w zakresie działalności statutowej organizacji.</w:t>
      </w:r>
    </w:p>
    <w:p w:rsidR="002A061F" w:rsidRDefault="002A061F" w:rsidP="002A061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2A061F" w:rsidRDefault="002A061F" w:rsidP="002A061F">
      <w:pPr>
        <w:pStyle w:val="Bezodstpw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5D62">
        <w:rPr>
          <w:rFonts w:ascii="Times New Roman" w:hAnsi="Times New Roman" w:cs="Times New Roman"/>
          <w:b/>
          <w:sz w:val="24"/>
          <w:szCs w:val="24"/>
        </w:rPr>
        <w:t xml:space="preserve">Oferenci </w:t>
      </w:r>
      <w:r>
        <w:rPr>
          <w:rFonts w:ascii="Times New Roman" w:hAnsi="Times New Roman" w:cs="Times New Roman"/>
          <w:b/>
          <w:sz w:val="24"/>
          <w:szCs w:val="24"/>
        </w:rPr>
        <w:t>mogą planować w przedkładanych preliminarzach wydatkowanie środków z dotacji na:</w:t>
      </w:r>
    </w:p>
    <w:p w:rsidR="002A061F" w:rsidRPr="00CE1EF9" w:rsidRDefault="002A061F" w:rsidP="002A061F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wynagrodzenia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dla realizatorów,</w:t>
      </w:r>
    </w:p>
    <w:p w:rsidR="002A061F" w:rsidRPr="00CE1EF9" w:rsidRDefault="002A061F" w:rsidP="002A061F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organizację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 przeprowadzenie szkoleń,</w:t>
      </w:r>
    </w:p>
    <w:p w:rsidR="002A061F" w:rsidRPr="00CE1EF9" w:rsidRDefault="002A061F" w:rsidP="002A061F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organizację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 przeprowadzenie imprez o charakterze prewencyjnym,</w:t>
      </w:r>
    </w:p>
    <w:p w:rsidR="002A061F" w:rsidRDefault="002A061F" w:rsidP="002A061F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koszty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obsługi administracyjno – księgowej zadania do wysokości maksymalnej 20% brutto dotacji, o którą się ubiegają,</w:t>
      </w:r>
    </w:p>
    <w:p w:rsidR="002A061F" w:rsidRDefault="002A061F" w:rsidP="002A061F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materiały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biurowe i dydaktyczne,</w:t>
      </w:r>
    </w:p>
    <w:p w:rsidR="002A061F" w:rsidRDefault="002A061F" w:rsidP="002A061F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opracowanie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 wydruk materiałów oświatowych.</w:t>
      </w:r>
    </w:p>
    <w:p w:rsidR="002A061F" w:rsidRDefault="002A061F" w:rsidP="002A061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2A061F" w:rsidRDefault="002A061F" w:rsidP="002A061F">
      <w:pPr>
        <w:pStyle w:val="Bezodstpw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Ponadto oferta powinna zawierać:</w:t>
      </w:r>
    </w:p>
    <w:p w:rsidR="002A061F" w:rsidRDefault="002A061F" w:rsidP="002A061F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diagnozę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problemu i uzasadnienie realizacji zadania,</w:t>
      </w:r>
    </w:p>
    <w:p w:rsidR="002A061F" w:rsidRDefault="002A061F" w:rsidP="002A061F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1EF9">
        <w:rPr>
          <w:rFonts w:ascii="Times New Roman" w:hAnsi="Times New Roman" w:cs="Times New Roman"/>
          <w:sz w:val="24"/>
          <w:szCs w:val="24"/>
        </w:rPr>
        <w:t>opis</w:t>
      </w:r>
      <w:proofErr w:type="gramEnd"/>
      <w:r w:rsidRPr="00CE1EF9">
        <w:rPr>
          <w:rFonts w:ascii="Times New Roman" w:hAnsi="Times New Roman" w:cs="Times New Roman"/>
          <w:sz w:val="24"/>
          <w:szCs w:val="24"/>
        </w:rPr>
        <w:t xml:space="preserve"> planowanych działań, harmonogram oraz planowane do osiągnięcia rezultaty,</w:t>
      </w:r>
    </w:p>
    <w:p w:rsidR="002A061F" w:rsidRDefault="002A061F" w:rsidP="002A061F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1EF9">
        <w:rPr>
          <w:rFonts w:ascii="Times New Roman" w:hAnsi="Times New Roman" w:cs="Times New Roman"/>
          <w:sz w:val="24"/>
          <w:szCs w:val="24"/>
        </w:rPr>
        <w:t>wskaźniki</w:t>
      </w:r>
      <w:proofErr w:type="gramEnd"/>
      <w:r w:rsidRPr="00CE1EF9">
        <w:rPr>
          <w:rFonts w:ascii="Times New Roman" w:hAnsi="Times New Roman" w:cs="Times New Roman"/>
          <w:sz w:val="24"/>
          <w:szCs w:val="24"/>
        </w:rPr>
        <w:t xml:space="preserve"> efektywno</w:t>
      </w:r>
      <w:r>
        <w:rPr>
          <w:rFonts w:ascii="Times New Roman" w:hAnsi="Times New Roman" w:cs="Times New Roman"/>
          <w:sz w:val="24"/>
          <w:szCs w:val="24"/>
        </w:rPr>
        <w:t>ści pozwalające ocenić opisywan</w:t>
      </w:r>
      <w:r w:rsidRPr="00CE1EF9">
        <w:rPr>
          <w:rFonts w:ascii="Times New Roman" w:hAnsi="Times New Roman" w:cs="Times New Roman"/>
          <w:sz w:val="24"/>
          <w:szCs w:val="24"/>
        </w:rPr>
        <w:t>e rezultaty,</w:t>
      </w:r>
    </w:p>
    <w:p w:rsidR="002A061F" w:rsidRDefault="002A061F" w:rsidP="002A061F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1EF9">
        <w:rPr>
          <w:rFonts w:ascii="Times New Roman" w:hAnsi="Times New Roman" w:cs="Times New Roman"/>
          <w:sz w:val="24"/>
          <w:szCs w:val="24"/>
        </w:rPr>
        <w:t>krótką</w:t>
      </w:r>
      <w:proofErr w:type="gramEnd"/>
      <w:r w:rsidRPr="00CE1EF9">
        <w:rPr>
          <w:rFonts w:ascii="Times New Roman" w:hAnsi="Times New Roman" w:cs="Times New Roman"/>
          <w:sz w:val="24"/>
          <w:szCs w:val="24"/>
        </w:rPr>
        <w:t xml:space="preserve"> charakterystykę środowiska lokalnego, w którym prowadzona lub planowana jest działalność,</w:t>
      </w:r>
    </w:p>
    <w:p w:rsidR="002A061F" w:rsidRDefault="002A061F" w:rsidP="002A061F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informację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 kwalifikacjach kadry,</w:t>
      </w:r>
    </w:p>
    <w:p w:rsidR="002A061F" w:rsidRDefault="002A061F" w:rsidP="002A061F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1EF9">
        <w:rPr>
          <w:rFonts w:ascii="Times New Roman" w:hAnsi="Times New Roman" w:cs="Times New Roman"/>
          <w:sz w:val="24"/>
          <w:szCs w:val="24"/>
        </w:rPr>
        <w:t>kryteria</w:t>
      </w:r>
      <w:proofErr w:type="gramEnd"/>
      <w:r w:rsidRPr="00CE1EF9">
        <w:rPr>
          <w:rFonts w:ascii="Times New Roman" w:hAnsi="Times New Roman" w:cs="Times New Roman"/>
          <w:sz w:val="24"/>
          <w:szCs w:val="24"/>
        </w:rPr>
        <w:t xml:space="preserve"> i tryb wyłaniania adresatów zadania,</w:t>
      </w:r>
    </w:p>
    <w:p w:rsidR="002A061F" w:rsidRPr="0099247F" w:rsidRDefault="002A061F" w:rsidP="002A061F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ilość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uczestników zadania.</w:t>
      </w:r>
    </w:p>
    <w:p w:rsidR="002A061F" w:rsidRDefault="002A061F" w:rsidP="002A061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2A061F" w:rsidRDefault="002A061F" w:rsidP="002A061F">
      <w:pPr>
        <w:pStyle w:val="Bezodstpw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Termin i miejsce składania ofert.</w:t>
      </w:r>
    </w:p>
    <w:p w:rsidR="000E6725" w:rsidRPr="00325A60" w:rsidRDefault="000E6725" w:rsidP="000E672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bCs/>
          <w:sz w:val="24"/>
          <w:szCs w:val="24"/>
        </w:rPr>
      </w:pPr>
      <w:r w:rsidRPr="00325A60">
        <w:rPr>
          <w:sz w:val="24"/>
          <w:szCs w:val="24"/>
        </w:rPr>
        <w:t>Oferty opatrzone numerem Konkursu należy składa</w:t>
      </w:r>
      <w:r w:rsidRPr="00325A60">
        <w:rPr>
          <w:rFonts w:eastAsia="TimesNewRoman"/>
          <w:sz w:val="24"/>
          <w:szCs w:val="24"/>
        </w:rPr>
        <w:t xml:space="preserve">ć </w:t>
      </w:r>
      <w:r w:rsidRPr="00325A60">
        <w:rPr>
          <w:sz w:val="24"/>
          <w:szCs w:val="24"/>
        </w:rPr>
        <w:t xml:space="preserve">w Biurze Obsługi Interesantów </w:t>
      </w:r>
      <w:r w:rsidRPr="00325A60">
        <w:rPr>
          <w:sz w:val="24"/>
          <w:szCs w:val="24"/>
        </w:rPr>
        <w:br/>
        <w:t xml:space="preserve"> Urz</w:t>
      </w:r>
      <w:r w:rsidRPr="00325A60">
        <w:rPr>
          <w:rFonts w:eastAsia="TimesNewRoman"/>
          <w:sz w:val="24"/>
          <w:szCs w:val="24"/>
        </w:rPr>
        <w:t>ę</w:t>
      </w:r>
      <w:r w:rsidRPr="00325A60">
        <w:rPr>
          <w:sz w:val="24"/>
          <w:szCs w:val="24"/>
        </w:rPr>
        <w:t xml:space="preserve">du Miasta Szczecin, Pl. Armii Krajowej 1 (sala nr 62, parter) w terminie do dnia </w:t>
      </w:r>
      <w:r w:rsidRPr="00325A60">
        <w:rPr>
          <w:sz w:val="24"/>
          <w:szCs w:val="24"/>
        </w:rPr>
        <w:br/>
      </w:r>
      <w:r w:rsidRPr="004D432B">
        <w:rPr>
          <w:sz w:val="24"/>
          <w:szCs w:val="24"/>
          <w:u w:val="single"/>
        </w:rPr>
        <w:t xml:space="preserve"> </w:t>
      </w:r>
      <w:r w:rsidR="004D432B" w:rsidRPr="004D432B">
        <w:rPr>
          <w:sz w:val="24"/>
          <w:szCs w:val="24"/>
          <w:u w:val="single"/>
        </w:rPr>
        <w:t>6 lutego</w:t>
      </w:r>
      <w:r w:rsidRPr="00325A60">
        <w:rPr>
          <w:sz w:val="24"/>
          <w:szCs w:val="24"/>
          <w:u w:val="single"/>
        </w:rPr>
        <w:t xml:space="preserve"> 2015 roku</w:t>
      </w:r>
      <w:r w:rsidRPr="00325A60">
        <w:rPr>
          <w:sz w:val="24"/>
          <w:szCs w:val="24"/>
        </w:rPr>
        <w:t xml:space="preserve"> </w:t>
      </w:r>
      <w:r w:rsidRPr="00325A60">
        <w:rPr>
          <w:b/>
          <w:bCs/>
          <w:i/>
          <w:sz w:val="24"/>
        </w:rPr>
        <w:t>(będzie brana pod uwagę data złożenia oferty potwierdzona pieczęcią wpływu do urzędu).</w:t>
      </w:r>
      <w:r w:rsidRPr="00325A60">
        <w:rPr>
          <w:sz w:val="24"/>
          <w:szCs w:val="24"/>
        </w:rPr>
        <w:t xml:space="preserve"> Oferty, które wpłyn</w:t>
      </w:r>
      <w:r w:rsidRPr="00325A60">
        <w:rPr>
          <w:rFonts w:eastAsia="TimesNewRoman"/>
          <w:sz w:val="24"/>
          <w:szCs w:val="24"/>
        </w:rPr>
        <w:t xml:space="preserve">ą </w:t>
      </w:r>
      <w:r w:rsidRPr="00325A60">
        <w:rPr>
          <w:sz w:val="24"/>
          <w:szCs w:val="24"/>
        </w:rPr>
        <w:t>po terminie nie b</w:t>
      </w:r>
      <w:r w:rsidRPr="00325A60">
        <w:rPr>
          <w:rFonts w:eastAsia="TimesNewRoman"/>
          <w:sz w:val="24"/>
          <w:szCs w:val="24"/>
        </w:rPr>
        <w:t>ę</w:t>
      </w:r>
      <w:r w:rsidRPr="00325A60">
        <w:rPr>
          <w:sz w:val="24"/>
          <w:szCs w:val="24"/>
        </w:rPr>
        <w:t>d</w:t>
      </w:r>
      <w:r w:rsidRPr="00325A60">
        <w:rPr>
          <w:rFonts w:eastAsia="TimesNewRoman"/>
          <w:sz w:val="24"/>
          <w:szCs w:val="24"/>
        </w:rPr>
        <w:t xml:space="preserve">ą </w:t>
      </w:r>
      <w:r w:rsidRPr="00325A60">
        <w:rPr>
          <w:sz w:val="24"/>
          <w:szCs w:val="24"/>
        </w:rPr>
        <w:t xml:space="preserve">rozpatrywane. Organizacje uczestniczące w konkursie zobowiązane są do podania adresu mailowego do osoby upoważnionej do składania wyjaśnień dotyczących oferty w celu skutecznego poinformowania o stwierdzonych </w:t>
      </w:r>
      <w:r w:rsidRPr="00325A60">
        <w:rPr>
          <w:bCs/>
          <w:sz w:val="24"/>
          <w:szCs w:val="24"/>
        </w:rPr>
        <w:t>brakach lub uchybieniach i oczywistych omyłkach. W przypadku braku adresu mailowego Organizacja zobowiązana jest podać numer telefonu.</w:t>
      </w:r>
    </w:p>
    <w:p w:rsidR="000E6725" w:rsidRDefault="000E6725" w:rsidP="002A061F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2A061F" w:rsidRDefault="002A061F" w:rsidP="002A061F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oferty należy dołączyć:</w:t>
      </w:r>
    </w:p>
    <w:p w:rsidR="002A061F" w:rsidRDefault="002A061F" w:rsidP="002A061F">
      <w:pPr>
        <w:pStyle w:val="Bezodstpw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Kopię aktualnego odpisu z Krajowego Rejestru Sądowego, innego rejestru lub ewidencji (Uwaga! Klub sportowy, działający w formie stowarzyszenia, którego statut nie przewiduje prowadzenia działalności gospodarczej, wpisany do ewidencji prowadzonej przez Prezydenta, jest zwolniony z obowiązku przedkładania załącznika do oferty w postaci aktualnego wyciągu z ewidencji).</w:t>
      </w:r>
    </w:p>
    <w:p w:rsidR="002A061F" w:rsidRDefault="002A061F" w:rsidP="002A061F">
      <w:pPr>
        <w:pStyle w:val="Bezodstpw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 przypadku wyboru innego sposobu reprezentacji podmiotów składających ofertę wspólną niż wynikający z Krajowego Rejestru Sądowego lub innego właściwego rejestru – dokument potwierdzający upoważnienie do działania w imieniu </w:t>
      </w:r>
      <w:r>
        <w:rPr>
          <w:rFonts w:ascii="Times New Roman" w:hAnsi="Times New Roman" w:cs="Times New Roman"/>
          <w:sz w:val="24"/>
          <w:szCs w:val="24"/>
        </w:rPr>
        <w:br/>
        <w:t xml:space="preserve">oferenta(-ów). </w:t>
      </w:r>
    </w:p>
    <w:p w:rsidR="002A061F" w:rsidRDefault="002A061F" w:rsidP="002A061F">
      <w:pPr>
        <w:pStyle w:val="Bezodstpw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podmiotu (BOP 11).</w:t>
      </w:r>
    </w:p>
    <w:p w:rsidR="00714C48" w:rsidRPr="007E4D9E" w:rsidRDefault="00714C48" w:rsidP="002A061F">
      <w:pPr>
        <w:pStyle w:val="Bezodstpw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Ankietę weryfikacyjną (pouczenie: Organizacja składa ankietę tylko raz w danym roku budżetowym, co oznacza, że jeśli złożyła ankietę we wcześniejszym konkursie ogłaszanym na 2015 rok lub załączyła do oferty na Małą Dotację – tryb pozakonkursowy, to jest zwolniona z obowiązku ponownego jej składania).</w:t>
      </w:r>
    </w:p>
    <w:p w:rsidR="002A061F" w:rsidRDefault="002A061F" w:rsidP="002A061F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061F" w:rsidRDefault="002A061F" w:rsidP="002A061F">
      <w:pPr>
        <w:pStyle w:val="Bezodstpw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Tryb wyboru ofert.</w:t>
      </w:r>
    </w:p>
    <w:p w:rsidR="002A061F" w:rsidRPr="00FF0FA5" w:rsidRDefault="002A061F" w:rsidP="002A061F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Złożone w konkursie oferty przekazywane są do Biura ds. Organizacji Pozarządowych celem sprawdzenia pod względem formalnym, przez co rozumie się: wypełnienie wszystkich wymaganych pól formularza oferty, stwierdzenie kompletności wymaganych załączników oraz sprawdzenie oferty pod kątem zaistnienia oczywistych omyłek. </w:t>
      </w:r>
      <w:r>
        <w:rPr>
          <w:rFonts w:ascii="Times New Roman" w:hAnsi="Times New Roman" w:cs="Times New Roman"/>
          <w:sz w:val="24"/>
          <w:szCs w:val="24"/>
        </w:rPr>
        <w:br/>
        <w:t xml:space="preserve">W przypadku zaistnienia okoliczności, o których mowa powyżej, BOP wzywa Organizację do usunięcia braków formalnych i oczywistych omyłek w ciągu dwóch dni roboczych od dnia wysłania maila, a w przypadku braku możliwości powiadomienia Organizacji drogą elektroniczną – mailową od dnia przekazania informacji telefonicznej. Jeżeli Organizacja nie usunie braków i oczywistych omyłek, w ww. terminie, oferta pozostaje bez rozpatrzenia. Następnie oferty kierowane są pod obrady Komisji Konkursowej. Komisja ocenia merytorycznie oferty i rekomenduje je Prezydentowi </w:t>
      </w:r>
      <w:r>
        <w:rPr>
          <w:rFonts w:ascii="Times New Roman" w:hAnsi="Times New Roman" w:cs="Times New Roman"/>
          <w:sz w:val="24"/>
          <w:szCs w:val="24"/>
        </w:rPr>
        <w:br/>
        <w:t xml:space="preserve">lub upoważnionemu Zastępcy Prezydenta, który dokonuje wyboru ofert w formie Oświadczenia Woli. </w:t>
      </w:r>
    </w:p>
    <w:p w:rsidR="002A061F" w:rsidRDefault="002A061F" w:rsidP="002A061F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061F" w:rsidRDefault="002A061F" w:rsidP="002A061F">
      <w:pPr>
        <w:pStyle w:val="Bezodstpw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Kryteria wyboru ofert.</w:t>
      </w:r>
    </w:p>
    <w:p w:rsidR="002A061F" w:rsidRDefault="002A061F" w:rsidP="002A061F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 wyborze ofert Gmina Miasto Szczecin oceniać będzie:</w:t>
      </w:r>
    </w:p>
    <w:p w:rsidR="002A061F" w:rsidRDefault="002A061F" w:rsidP="002A061F">
      <w:pPr>
        <w:pStyle w:val="Bezodstpw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możliwość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realizacji zadania publicznego przez podmioty uprawnione,</w:t>
      </w:r>
    </w:p>
    <w:p w:rsidR="002A061F" w:rsidRDefault="002A061F" w:rsidP="002A061F">
      <w:pPr>
        <w:pStyle w:val="Bezodstpw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kalkulację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kosztów realizacji zadania publicznego, w tym w odniesieniu do zakresu rzeczowego zadania,</w:t>
      </w:r>
    </w:p>
    <w:p w:rsidR="002A061F" w:rsidRDefault="002A061F" w:rsidP="002A061F">
      <w:pPr>
        <w:pStyle w:val="Bezodstpw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jakość wykonania zadania i kwalifikacje osób, przy </w:t>
      </w:r>
      <w:proofErr w:type="gramStart"/>
      <w:r>
        <w:rPr>
          <w:rFonts w:ascii="Times New Roman" w:hAnsi="Times New Roman" w:cs="Times New Roman"/>
          <w:sz w:val="24"/>
          <w:szCs w:val="24"/>
        </w:rPr>
        <w:t>udziale których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podmioty uprawnione będą realizować zadanie publiczne,</w:t>
      </w:r>
    </w:p>
    <w:p w:rsidR="002A061F" w:rsidRDefault="002A061F" w:rsidP="002A061F">
      <w:pPr>
        <w:pStyle w:val="Bezodstpw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udział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środków własnych lub środków pochodzących z innych źródeł na realizację zadania publicznego,</w:t>
      </w:r>
    </w:p>
    <w:p w:rsidR="002A061F" w:rsidRDefault="002A061F" w:rsidP="002A061F">
      <w:pPr>
        <w:pStyle w:val="Bezodstpw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wkład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rzeczowy i osobowy, ze szczególnym uwzględnieniem świadczenia wolontariuszy i pracy społecznej członków,</w:t>
      </w:r>
    </w:p>
    <w:p w:rsidR="002A061F" w:rsidRDefault="002A061F" w:rsidP="002A061F">
      <w:pPr>
        <w:pStyle w:val="Bezodstpw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dotychczasową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współpracę, biorąc pod uwagę rzetelność i terminowość oraz sposób rozliczenia otrzymanych na ten cel środków,</w:t>
      </w:r>
    </w:p>
    <w:p w:rsidR="002A061F" w:rsidRDefault="002A061F" w:rsidP="002A061F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także kierować się będzie kryteriami właściwymi dla niniejszego konkursu, takimi jak:</w:t>
      </w:r>
    </w:p>
    <w:p w:rsidR="002A061F" w:rsidRDefault="002A061F" w:rsidP="002A061F">
      <w:pPr>
        <w:pStyle w:val="Bezodstpw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liczba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uczestników objętych działaniami,</w:t>
      </w:r>
    </w:p>
    <w:p w:rsidR="002A061F" w:rsidRPr="00D7222C" w:rsidRDefault="002A061F" w:rsidP="002A061F">
      <w:pPr>
        <w:pStyle w:val="Bezodstpw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przewidywane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do osiągnięcia rezultaty.</w:t>
      </w:r>
    </w:p>
    <w:p w:rsidR="002A061F" w:rsidRDefault="002A061F" w:rsidP="002A061F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061F" w:rsidRDefault="002A061F" w:rsidP="002A061F">
      <w:pPr>
        <w:pStyle w:val="Bezodstpw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Termin dokonania wyboru ofert.</w:t>
      </w:r>
    </w:p>
    <w:p w:rsidR="002A061F" w:rsidRDefault="002A061F" w:rsidP="002A061F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Wyboru ofert dokonuje się niezwłocznie, a wyniki konkursu publikowane są:</w:t>
      </w:r>
    </w:p>
    <w:p w:rsidR="002A061F" w:rsidRDefault="002A061F" w:rsidP="002A061F">
      <w:pPr>
        <w:pStyle w:val="Bezodstpw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Biuletynie Informacji Publicznej,</w:t>
      </w:r>
    </w:p>
    <w:p w:rsidR="002A061F" w:rsidRDefault="002A061F" w:rsidP="002A061F">
      <w:pPr>
        <w:pStyle w:val="Bezodstpw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siedzibie Gminy Miasto Szczecin w miejscu przeznaczonym na zamieszczanie ogłoszeń,</w:t>
      </w:r>
    </w:p>
    <w:p w:rsidR="002A061F" w:rsidRPr="005D1E7F" w:rsidRDefault="002A061F" w:rsidP="002A061F">
      <w:pPr>
        <w:pStyle w:val="Bezodstpw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stronie internetowej Gminy Miasto Szczecin.</w:t>
      </w:r>
    </w:p>
    <w:p w:rsidR="002A061F" w:rsidRDefault="002A061F" w:rsidP="002A061F">
      <w:pPr>
        <w:pStyle w:val="Bezodstpw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061F" w:rsidRDefault="002A061F" w:rsidP="002A061F">
      <w:pPr>
        <w:pStyle w:val="Bezodstpw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Warunki unieważnienia konkursu.</w:t>
      </w:r>
    </w:p>
    <w:p w:rsidR="002A061F" w:rsidRPr="000D2A77" w:rsidRDefault="002A061F" w:rsidP="002A061F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Konkurs unieważnia się w sytuacji, gdy nie złożono żadnej oferty lub żadna ze złożonych ofert nie spełnia wymogów zawartych w ogłoszeniu.</w:t>
      </w:r>
    </w:p>
    <w:p w:rsidR="002A061F" w:rsidRDefault="002A061F" w:rsidP="002A061F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4C48" w:rsidRDefault="00714C48" w:rsidP="002A061F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4C48" w:rsidRDefault="00714C48" w:rsidP="002A061F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4C48" w:rsidRDefault="00714C48" w:rsidP="002A061F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061F" w:rsidRDefault="002A061F" w:rsidP="002A061F">
      <w:pPr>
        <w:pStyle w:val="Bezodstpw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Zrealizowane przez Gminę Miasto Szczecin w 201</w:t>
      </w:r>
      <w:r w:rsidR="00714C48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oraz 201</w:t>
      </w:r>
      <w:r w:rsidR="00714C48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roku zadania publiczne tego samego rodzaju i związane z nimi koszty, ze szczególnym uwzględnieniem wysokości dotacji przekazywanych podmiotom uprawnionym.</w:t>
      </w:r>
    </w:p>
    <w:p w:rsidR="002A061F" w:rsidRDefault="002A061F" w:rsidP="002A061F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2A061F" w:rsidRDefault="002A061F" w:rsidP="002A061F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</w:t>
      </w:r>
      <w:r w:rsidR="00714C4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rok:</w:t>
      </w:r>
    </w:p>
    <w:p w:rsidR="002A061F" w:rsidRDefault="00714C48" w:rsidP="002A061F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69 320,00</w:t>
      </w:r>
      <w:r w:rsidR="002A061F">
        <w:rPr>
          <w:rFonts w:ascii="Times New Roman" w:hAnsi="Times New Roman" w:cs="Times New Roman"/>
          <w:sz w:val="24"/>
          <w:szCs w:val="24"/>
        </w:rPr>
        <w:t xml:space="preserve"> zł</w:t>
      </w:r>
      <w:proofErr w:type="gramEnd"/>
      <w:r w:rsidR="002A061F">
        <w:rPr>
          <w:rFonts w:ascii="Times New Roman" w:hAnsi="Times New Roman" w:cs="Times New Roman"/>
          <w:sz w:val="24"/>
          <w:szCs w:val="24"/>
        </w:rPr>
        <w:t xml:space="preserve"> – Stowarzyszenie „Monar”</w:t>
      </w:r>
    </w:p>
    <w:p w:rsidR="002A061F" w:rsidRDefault="00714C48" w:rsidP="002A061F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33 310,00 zł</w:t>
      </w:r>
      <w:proofErr w:type="gramEnd"/>
      <w:r w:rsidR="002A061F">
        <w:rPr>
          <w:rFonts w:ascii="Times New Roman" w:hAnsi="Times New Roman" w:cs="Times New Roman"/>
          <w:sz w:val="24"/>
          <w:szCs w:val="24"/>
        </w:rPr>
        <w:t xml:space="preserve"> – Stowarzyszenie Wolontariuszy „DA DU”</w:t>
      </w:r>
    </w:p>
    <w:p w:rsidR="002A061F" w:rsidRDefault="002A061F" w:rsidP="002A061F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2A061F" w:rsidRDefault="002A061F" w:rsidP="002A061F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</w:t>
      </w:r>
      <w:r w:rsidR="00714C4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rok:</w:t>
      </w:r>
    </w:p>
    <w:p w:rsidR="002A061F" w:rsidRPr="004F6CC3" w:rsidRDefault="004F6CC3" w:rsidP="002A061F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6CC3">
        <w:rPr>
          <w:rFonts w:ascii="Times New Roman" w:hAnsi="Times New Roman" w:cs="Times New Roman"/>
          <w:sz w:val="24"/>
          <w:szCs w:val="24"/>
        </w:rPr>
        <w:t>48</w:t>
      </w:r>
      <w:r w:rsidR="002A061F" w:rsidRPr="004F6CC3">
        <w:rPr>
          <w:rFonts w:ascii="Times New Roman" w:hAnsi="Times New Roman" w:cs="Times New Roman"/>
          <w:sz w:val="24"/>
          <w:szCs w:val="24"/>
        </w:rPr>
        <w:t> 0</w:t>
      </w:r>
      <w:r w:rsidRPr="004F6CC3">
        <w:rPr>
          <w:rFonts w:ascii="Times New Roman" w:hAnsi="Times New Roman" w:cs="Times New Roman"/>
          <w:sz w:val="24"/>
          <w:szCs w:val="24"/>
        </w:rPr>
        <w:t>70</w:t>
      </w:r>
      <w:r w:rsidR="002A061F" w:rsidRPr="004F6CC3">
        <w:rPr>
          <w:rFonts w:ascii="Times New Roman" w:hAnsi="Times New Roman" w:cs="Times New Roman"/>
          <w:sz w:val="24"/>
          <w:szCs w:val="24"/>
        </w:rPr>
        <w:t>,00 zł</w:t>
      </w:r>
      <w:proofErr w:type="gramEnd"/>
      <w:r w:rsidR="002A061F" w:rsidRPr="004F6CC3">
        <w:rPr>
          <w:rFonts w:ascii="Times New Roman" w:hAnsi="Times New Roman" w:cs="Times New Roman"/>
          <w:sz w:val="24"/>
          <w:szCs w:val="24"/>
        </w:rPr>
        <w:t xml:space="preserve"> – Stowarzyszenie „Monar”</w:t>
      </w:r>
    </w:p>
    <w:p w:rsidR="002A061F" w:rsidRPr="00B6619C" w:rsidRDefault="00A8107B" w:rsidP="002A061F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107B">
        <w:rPr>
          <w:rFonts w:ascii="Times New Roman" w:hAnsi="Times New Roman" w:cs="Times New Roman"/>
          <w:sz w:val="24"/>
          <w:szCs w:val="24"/>
        </w:rPr>
        <w:t>30 950,00</w:t>
      </w:r>
      <w:r w:rsidR="002A061F" w:rsidRPr="00A8107B">
        <w:rPr>
          <w:rFonts w:ascii="Times New Roman" w:hAnsi="Times New Roman" w:cs="Times New Roman"/>
          <w:sz w:val="24"/>
          <w:szCs w:val="24"/>
        </w:rPr>
        <w:t xml:space="preserve"> zł</w:t>
      </w:r>
      <w:proofErr w:type="gramEnd"/>
      <w:r w:rsidR="002A061F" w:rsidRPr="00A8107B">
        <w:rPr>
          <w:rFonts w:ascii="Times New Roman" w:hAnsi="Times New Roman" w:cs="Times New Roman"/>
          <w:sz w:val="24"/>
          <w:szCs w:val="24"/>
        </w:rPr>
        <w:t xml:space="preserve"> – Stowarzyszenie Wolontariuszy „DA DU”</w:t>
      </w:r>
    </w:p>
    <w:p w:rsidR="002A061F" w:rsidRDefault="002A061F" w:rsidP="002A061F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061F" w:rsidRDefault="002A061F" w:rsidP="002A061F">
      <w:pPr>
        <w:pStyle w:val="Bezodstpw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Informacje dodatkowe.</w:t>
      </w:r>
    </w:p>
    <w:p w:rsidR="002A061F" w:rsidRDefault="002A061F" w:rsidP="002A061F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Wzór oferty, umowy i sprawozdania z realizacji zadania publicznego oraz wszelkie informacje dotyczące konkursu dostępne są w Biurze ds. Organizacji Pozarządowych Urzędu Miasta Szczecin, Pl. Armii Krajowej 1, pokój 335 L, telefon 91 424 51 05, </w:t>
      </w:r>
      <w:r>
        <w:rPr>
          <w:rFonts w:ascii="Times New Roman" w:hAnsi="Times New Roman" w:cs="Times New Roman"/>
          <w:sz w:val="24"/>
          <w:szCs w:val="24"/>
        </w:rPr>
        <w:br/>
        <w:t xml:space="preserve">na stronie </w:t>
      </w:r>
      <w:hyperlink r:id="rId7" w:history="1">
        <w:r w:rsidRPr="005959F9">
          <w:rPr>
            <w:rStyle w:val="Hipercze"/>
            <w:rFonts w:ascii="Times New Roman" w:hAnsi="Times New Roman" w:cs="Times New Roman"/>
            <w:sz w:val="24"/>
            <w:szCs w:val="24"/>
          </w:rPr>
          <w:t>www.szczecin.pl/bop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na stronie Biuletynu Informacji Publicznej Urzędu Miasta Szczecin w zakładce dotacje, e-mail: </w:t>
      </w:r>
      <w:hyperlink r:id="rId8" w:history="1">
        <w:r w:rsidRPr="005959F9">
          <w:rPr>
            <w:rStyle w:val="Hipercze"/>
            <w:rFonts w:ascii="Times New Roman" w:hAnsi="Times New Roman" w:cs="Times New Roman"/>
            <w:sz w:val="24"/>
            <w:szCs w:val="24"/>
          </w:rPr>
          <w:t>bop@um.szczecin.pl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929F9" w:rsidRDefault="006929F9" w:rsidP="002A061F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2A061F" w:rsidRDefault="002A061F" w:rsidP="002A061F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Szkolenie dla podmiotów zainteresowanych udziałem w konkursie odbędzie się w dniu </w:t>
      </w:r>
      <w:r w:rsidR="00DD543B">
        <w:rPr>
          <w:rFonts w:ascii="Times New Roman" w:hAnsi="Times New Roman" w:cs="Times New Roman"/>
          <w:sz w:val="24"/>
          <w:szCs w:val="24"/>
        </w:rPr>
        <w:t>23 stycznia 2015 r.</w:t>
      </w:r>
      <w:r>
        <w:rPr>
          <w:rFonts w:ascii="Times New Roman" w:hAnsi="Times New Roman" w:cs="Times New Roman"/>
          <w:sz w:val="24"/>
          <w:szCs w:val="24"/>
        </w:rPr>
        <w:t xml:space="preserve"> w sali </w:t>
      </w:r>
      <w:r w:rsidR="00DD543B">
        <w:rPr>
          <w:rFonts w:ascii="Times New Roman" w:hAnsi="Times New Roman" w:cs="Times New Roman"/>
          <w:sz w:val="24"/>
          <w:szCs w:val="24"/>
        </w:rPr>
        <w:t>335 OP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6725">
        <w:rPr>
          <w:rFonts w:ascii="Times New Roman" w:hAnsi="Times New Roman" w:cs="Times New Roman"/>
          <w:sz w:val="24"/>
          <w:szCs w:val="24"/>
        </w:rPr>
        <w:t xml:space="preserve">o godzinie </w:t>
      </w:r>
      <w:r w:rsidR="00DD543B">
        <w:rPr>
          <w:rFonts w:ascii="Times New Roman" w:hAnsi="Times New Roman" w:cs="Times New Roman"/>
          <w:sz w:val="24"/>
          <w:szCs w:val="24"/>
        </w:rPr>
        <w:t>10.00</w:t>
      </w:r>
    </w:p>
    <w:p w:rsidR="002A061F" w:rsidRDefault="002A061F" w:rsidP="002A061F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2A061F" w:rsidRDefault="002A061F" w:rsidP="002A061F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Ponadto wszelkich informacji o konkursie udzielają osoby uprawnione do kontaktów:</w:t>
      </w:r>
    </w:p>
    <w:p w:rsidR="002A061F" w:rsidRDefault="002A061F" w:rsidP="002A061F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2A061F" w:rsidRDefault="002A061F" w:rsidP="002A061F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 Wioletta Engel</w:t>
      </w:r>
      <w:r w:rsidR="00AA073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Araźna Biuro ds. Organizacji Pozarządowych – telefon </w:t>
      </w:r>
      <w:r>
        <w:rPr>
          <w:rFonts w:ascii="Times New Roman" w:hAnsi="Times New Roman" w:cs="Times New Roman"/>
          <w:sz w:val="24"/>
          <w:szCs w:val="24"/>
        </w:rPr>
        <w:br/>
        <w:t xml:space="preserve">91 424 51 14, e-mail: </w:t>
      </w:r>
      <w:hyperlink r:id="rId9" w:history="1">
        <w:r w:rsidRPr="008D3D3E">
          <w:rPr>
            <w:rStyle w:val="Hipercze"/>
            <w:rFonts w:ascii="Times New Roman" w:hAnsi="Times New Roman" w:cs="Times New Roman"/>
            <w:sz w:val="24"/>
            <w:szCs w:val="24"/>
          </w:rPr>
          <w:t>warazna@um.szczecin.pl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A061F" w:rsidRDefault="002A061F" w:rsidP="002A061F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oraz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061F" w:rsidRDefault="002A061F" w:rsidP="002A061F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 Kamila Trzebiatowska – Wydział Spraw Społecznych – telefon</w:t>
      </w:r>
      <w:r w:rsidR="008D2359">
        <w:rPr>
          <w:rFonts w:ascii="Times New Roman" w:hAnsi="Times New Roman" w:cs="Times New Roman"/>
          <w:sz w:val="24"/>
          <w:szCs w:val="24"/>
        </w:rPr>
        <w:t xml:space="preserve"> 91 435 11 45, </w:t>
      </w:r>
      <w:r w:rsidR="008D2359">
        <w:rPr>
          <w:rFonts w:ascii="Times New Roman" w:hAnsi="Times New Roman" w:cs="Times New Roman"/>
          <w:sz w:val="24"/>
          <w:szCs w:val="24"/>
        </w:rPr>
        <w:br/>
        <w:t>w-mail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10" w:history="1">
        <w:r w:rsidRPr="008D3D3E">
          <w:rPr>
            <w:rStyle w:val="Hipercze"/>
            <w:rFonts w:ascii="Times New Roman" w:hAnsi="Times New Roman" w:cs="Times New Roman"/>
            <w:sz w:val="24"/>
            <w:szCs w:val="24"/>
          </w:rPr>
          <w:t>trzeb@um.szczecin.pl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A061F" w:rsidRDefault="002A061F" w:rsidP="002A061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2A061F" w:rsidRDefault="002A061F" w:rsidP="002A061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2A061F" w:rsidRDefault="002A061F" w:rsidP="002A061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2A061F" w:rsidRDefault="002A061F" w:rsidP="002A061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2A061F" w:rsidRDefault="002A061F" w:rsidP="002A061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2A061F" w:rsidRDefault="002A061F" w:rsidP="002A061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2A061F" w:rsidRDefault="002A061F" w:rsidP="002A061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2A061F" w:rsidRDefault="002A061F" w:rsidP="002A061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2A061F" w:rsidRDefault="002A061F" w:rsidP="002A061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2A061F" w:rsidRDefault="002A061F" w:rsidP="002A061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2A061F" w:rsidRDefault="002A061F" w:rsidP="002A061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2A061F" w:rsidRDefault="002A061F" w:rsidP="002A061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2A061F" w:rsidRDefault="002A061F" w:rsidP="002A061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2A061F" w:rsidRDefault="002A061F" w:rsidP="002A061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2A061F" w:rsidRDefault="002A061F" w:rsidP="002A061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2A061F" w:rsidRDefault="002A061F" w:rsidP="002A061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2A061F" w:rsidRDefault="002A061F" w:rsidP="002A061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2A061F" w:rsidRDefault="002A061F" w:rsidP="002A061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2A061F" w:rsidRDefault="002A061F" w:rsidP="002A061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2A061F" w:rsidRDefault="002A061F" w:rsidP="002A061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sectPr w:rsidR="002A061F" w:rsidSect="002A061F">
      <w:footerReference w:type="default" r:id="rId11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0214" w:rsidRDefault="00BC0214" w:rsidP="00A41CD5">
      <w:pPr>
        <w:spacing w:after="0" w:line="240" w:lineRule="auto"/>
      </w:pPr>
      <w:r>
        <w:separator/>
      </w:r>
    </w:p>
  </w:endnote>
  <w:endnote w:type="continuationSeparator" w:id="0">
    <w:p w:rsidR="00BC0214" w:rsidRDefault="00BC0214" w:rsidP="00A41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90829"/>
      <w:docPartObj>
        <w:docPartGallery w:val="Page Numbers (Bottom of Page)"/>
        <w:docPartUnique/>
      </w:docPartObj>
    </w:sdtPr>
    <w:sdtContent>
      <w:p w:rsidR="002A061F" w:rsidRDefault="00DE32A1">
        <w:pPr>
          <w:pStyle w:val="Stopka"/>
          <w:jc w:val="right"/>
        </w:pPr>
        <w:fldSimple w:instr=" PAGE   \* MERGEFORMAT ">
          <w:r w:rsidR="008D2359">
            <w:rPr>
              <w:noProof/>
            </w:rPr>
            <w:t>1</w:t>
          </w:r>
        </w:fldSimple>
      </w:p>
    </w:sdtContent>
  </w:sdt>
  <w:p w:rsidR="002A061F" w:rsidRDefault="002A061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0214" w:rsidRDefault="00BC0214" w:rsidP="00A41CD5">
      <w:pPr>
        <w:spacing w:after="0" w:line="240" w:lineRule="auto"/>
      </w:pPr>
      <w:r>
        <w:separator/>
      </w:r>
    </w:p>
  </w:footnote>
  <w:footnote w:type="continuationSeparator" w:id="0">
    <w:p w:rsidR="00BC0214" w:rsidRDefault="00BC0214" w:rsidP="00A41C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03757"/>
    <w:multiLevelType w:val="hybridMultilevel"/>
    <w:tmpl w:val="5308A9A8"/>
    <w:lvl w:ilvl="0" w:tplc="E80A54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AF14A75"/>
    <w:multiLevelType w:val="hybridMultilevel"/>
    <w:tmpl w:val="0EBEF29C"/>
    <w:lvl w:ilvl="0" w:tplc="2898941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3C0013C"/>
    <w:multiLevelType w:val="hybridMultilevel"/>
    <w:tmpl w:val="6AF00D08"/>
    <w:lvl w:ilvl="0" w:tplc="B42C730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550010D"/>
    <w:multiLevelType w:val="hybridMultilevel"/>
    <w:tmpl w:val="11EAA4F0"/>
    <w:lvl w:ilvl="0" w:tplc="4404BAA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CF66281"/>
    <w:multiLevelType w:val="hybridMultilevel"/>
    <w:tmpl w:val="505EB6E8"/>
    <w:lvl w:ilvl="0" w:tplc="D4B6E19A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D0C7866"/>
    <w:multiLevelType w:val="hybridMultilevel"/>
    <w:tmpl w:val="2690D1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443B63"/>
    <w:multiLevelType w:val="hybridMultilevel"/>
    <w:tmpl w:val="0066C634"/>
    <w:lvl w:ilvl="0" w:tplc="149AB86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FE552C5"/>
    <w:multiLevelType w:val="hybridMultilevel"/>
    <w:tmpl w:val="4F0292DA"/>
    <w:lvl w:ilvl="0" w:tplc="A594BEC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05E32B7"/>
    <w:multiLevelType w:val="hybridMultilevel"/>
    <w:tmpl w:val="CFA0C090"/>
    <w:lvl w:ilvl="0" w:tplc="AA62EB4E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62E94502"/>
    <w:multiLevelType w:val="hybridMultilevel"/>
    <w:tmpl w:val="DA105314"/>
    <w:lvl w:ilvl="0" w:tplc="6EFC1C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4962CB9"/>
    <w:multiLevelType w:val="hybridMultilevel"/>
    <w:tmpl w:val="7D58FB6C"/>
    <w:lvl w:ilvl="0" w:tplc="D3AE768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6C327CF8"/>
    <w:multiLevelType w:val="hybridMultilevel"/>
    <w:tmpl w:val="6FFA5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E85E4F"/>
    <w:multiLevelType w:val="hybridMultilevel"/>
    <w:tmpl w:val="470CECE6"/>
    <w:lvl w:ilvl="0" w:tplc="3E0A775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7B720512"/>
    <w:multiLevelType w:val="hybridMultilevel"/>
    <w:tmpl w:val="5C7EC6B2"/>
    <w:lvl w:ilvl="0" w:tplc="D32E1D0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1"/>
  </w:num>
  <w:num w:numId="2">
    <w:abstractNumId w:val="5"/>
  </w:num>
  <w:num w:numId="3">
    <w:abstractNumId w:val="3"/>
  </w:num>
  <w:num w:numId="4">
    <w:abstractNumId w:val="12"/>
  </w:num>
  <w:num w:numId="5">
    <w:abstractNumId w:val="8"/>
  </w:num>
  <w:num w:numId="6">
    <w:abstractNumId w:val="4"/>
  </w:num>
  <w:num w:numId="7">
    <w:abstractNumId w:val="6"/>
  </w:num>
  <w:num w:numId="8">
    <w:abstractNumId w:val="13"/>
  </w:num>
  <w:num w:numId="9">
    <w:abstractNumId w:val="1"/>
  </w:num>
  <w:num w:numId="10">
    <w:abstractNumId w:val="10"/>
  </w:num>
  <w:num w:numId="11">
    <w:abstractNumId w:val="2"/>
  </w:num>
  <w:num w:numId="12">
    <w:abstractNumId w:val="9"/>
  </w:num>
  <w:num w:numId="13">
    <w:abstractNumId w:val="7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061F"/>
    <w:rsid w:val="000E6725"/>
    <w:rsid w:val="00190B12"/>
    <w:rsid w:val="002309B1"/>
    <w:rsid w:val="002A061F"/>
    <w:rsid w:val="0034570E"/>
    <w:rsid w:val="003549CC"/>
    <w:rsid w:val="004C1AEF"/>
    <w:rsid w:val="004D432B"/>
    <w:rsid w:val="004F6CC3"/>
    <w:rsid w:val="006929F9"/>
    <w:rsid w:val="00714C48"/>
    <w:rsid w:val="008D2359"/>
    <w:rsid w:val="00A41CD5"/>
    <w:rsid w:val="00A8107B"/>
    <w:rsid w:val="00AA0738"/>
    <w:rsid w:val="00B86C3E"/>
    <w:rsid w:val="00BC0214"/>
    <w:rsid w:val="00CD5952"/>
    <w:rsid w:val="00D101F2"/>
    <w:rsid w:val="00DD543B"/>
    <w:rsid w:val="00DE3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06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A061F"/>
    <w:pPr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2A06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061F"/>
  </w:style>
  <w:style w:type="character" w:styleId="Hipercze">
    <w:name w:val="Hyperlink"/>
    <w:basedOn w:val="Domylnaczcionkaakapitu"/>
    <w:uiPriority w:val="99"/>
    <w:unhideWhenUsed/>
    <w:rsid w:val="002A061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0E672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p@um.szczecin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zczecin.pl/bo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trzeb@um.szczecin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warazna@um.szczec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1856</Words>
  <Characters>11138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ktrzeb</dc:creator>
  <cp:keywords/>
  <dc:description/>
  <cp:lastModifiedBy>warazna</cp:lastModifiedBy>
  <cp:revision>13</cp:revision>
  <dcterms:created xsi:type="dcterms:W3CDTF">2015-01-09T07:41:00Z</dcterms:created>
  <dcterms:modified xsi:type="dcterms:W3CDTF">2015-01-16T07:03:00Z</dcterms:modified>
</cp:coreProperties>
</file>